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BC" w:rsidRDefault="00C878BF" w:rsidP="003E08AD">
      <w:pPr>
        <w:jc w:val="center"/>
        <w:rPr>
          <w:rFonts w:ascii="Leelawadee" w:hAnsi="Leelawadee" w:cs="Leelawadee"/>
          <w:b/>
          <w:sz w:val="32"/>
          <w:szCs w:val="32"/>
        </w:rPr>
      </w:pPr>
      <w:bookmarkStart w:id="0" w:name="_GoBack"/>
      <w:bookmarkEnd w:id="0"/>
      <w:r w:rsidRPr="00FC68FA">
        <w:rPr>
          <w:rFonts w:ascii="Leelawadee" w:hAnsi="Leelawadee" w:cs="Leelawadee"/>
          <w:b/>
          <w:sz w:val="32"/>
          <w:szCs w:val="32"/>
        </w:rPr>
        <w:t>Part Time Faculty:</w:t>
      </w:r>
    </w:p>
    <w:p w:rsidR="003E08AD" w:rsidRPr="00FC68FA" w:rsidRDefault="00A01086" w:rsidP="003E08AD">
      <w:pPr>
        <w:jc w:val="center"/>
        <w:rPr>
          <w:rFonts w:ascii="Leelawadee" w:hAnsi="Leelawadee" w:cs="Leelawadee"/>
          <w:b/>
          <w:sz w:val="32"/>
          <w:szCs w:val="32"/>
        </w:rPr>
      </w:pPr>
      <w:r>
        <w:rPr>
          <w:rFonts w:ascii="Leelawadee" w:hAnsi="Leelawadee" w:cs="Leelawadee"/>
          <w:b/>
          <w:sz w:val="32"/>
          <w:szCs w:val="32"/>
        </w:rPr>
        <w:t>Claim Your</w:t>
      </w:r>
      <w:r w:rsidR="00FC68FA" w:rsidRPr="00FC68FA">
        <w:rPr>
          <w:rFonts w:ascii="Leelawadee" w:hAnsi="Leelawadee" w:cs="Leelawadee"/>
          <w:b/>
          <w:sz w:val="32"/>
          <w:szCs w:val="32"/>
        </w:rPr>
        <w:t xml:space="preserve"> Unemployment B</w:t>
      </w:r>
      <w:r w:rsidR="00C878BF" w:rsidRPr="00FC68FA">
        <w:rPr>
          <w:rFonts w:ascii="Leelawadee" w:hAnsi="Leelawadee" w:cs="Leelawadee"/>
          <w:b/>
          <w:sz w:val="32"/>
          <w:szCs w:val="32"/>
        </w:rPr>
        <w:t>enefits</w:t>
      </w:r>
      <w:r>
        <w:rPr>
          <w:rFonts w:ascii="Leelawadee" w:hAnsi="Leelawadee" w:cs="Leelawadee"/>
          <w:b/>
          <w:sz w:val="32"/>
          <w:szCs w:val="32"/>
        </w:rPr>
        <w:t>!</w:t>
      </w:r>
    </w:p>
    <w:p w:rsidR="000652BC" w:rsidRDefault="003E08AD" w:rsidP="000652BC">
      <w:pPr>
        <w:jc w:val="center"/>
        <w:rPr>
          <w:rFonts w:ascii="Leelawadee" w:hAnsi="Leelawadee" w:cs="Leelawadee"/>
          <w:b/>
          <w:sz w:val="32"/>
          <w:szCs w:val="32"/>
        </w:rPr>
      </w:pPr>
      <w:r w:rsidRPr="00FC68FA">
        <w:rPr>
          <w:rFonts w:ascii="Leelawadee" w:hAnsi="Leelawadee" w:cs="Leelawadee"/>
          <w:b/>
          <w:sz w:val="32"/>
          <w:szCs w:val="32"/>
        </w:rPr>
        <w:t xml:space="preserve"> </w:t>
      </w:r>
    </w:p>
    <w:p w:rsidR="00FC68FA" w:rsidRPr="000652BC" w:rsidRDefault="00C878BF" w:rsidP="005B4861">
      <w:pPr>
        <w:ind w:left="0" w:firstLine="0"/>
        <w:rPr>
          <w:rFonts w:ascii="Leelawadee" w:hAnsi="Leelawadee" w:cs="Leelawadee"/>
          <w:b/>
          <w:sz w:val="32"/>
          <w:szCs w:val="32"/>
        </w:rPr>
      </w:pPr>
      <w:r w:rsidRPr="00FC68FA">
        <w:rPr>
          <w:rFonts w:ascii="Leelawadee" w:hAnsi="Leelawadee" w:cs="Leelawadee"/>
          <w:sz w:val="24"/>
          <w:szCs w:val="24"/>
        </w:rPr>
        <w:t>Part time faculty</w:t>
      </w:r>
      <w:r w:rsidR="00194A83">
        <w:rPr>
          <w:rFonts w:ascii="Leelawadee" w:hAnsi="Leelawadee" w:cs="Leelawadee"/>
          <w:sz w:val="24"/>
          <w:szCs w:val="24"/>
        </w:rPr>
        <w:t xml:space="preserve"> members</w:t>
      </w:r>
      <w:r w:rsidRPr="00FC68FA">
        <w:rPr>
          <w:rFonts w:ascii="Leelawadee" w:hAnsi="Leelawadee" w:cs="Leelawadee"/>
          <w:sz w:val="24"/>
          <w:szCs w:val="24"/>
        </w:rPr>
        <w:t xml:space="preserve"> are temporary</w:t>
      </w:r>
      <w:r w:rsidR="00365D25">
        <w:rPr>
          <w:rFonts w:ascii="Leelawadee" w:hAnsi="Leelawadee" w:cs="Leelawadee"/>
          <w:sz w:val="24"/>
          <w:szCs w:val="24"/>
        </w:rPr>
        <w:t>,</w:t>
      </w:r>
      <w:r w:rsidRPr="00FC68FA">
        <w:rPr>
          <w:rFonts w:ascii="Leelawadee" w:hAnsi="Leelawadee" w:cs="Leelawadee"/>
          <w:sz w:val="24"/>
          <w:szCs w:val="24"/>
        </w:rPr>
        <w:t xml:space="preserve"> at-will employees.  Even if you have been offered a teaching assignment next semester, </w:t>
      </w:r>
      <w:r w:rsidR="00E93F7A" w:rsidRPr="00FC68FA">
        <w:rPr>
          <w:rFonts w:ascii="Leelawadee" w:hAnsi="Leelawadee" w:cs="Leelawadee"/>
          <w:sz w:val="24"/>
          <w:szCs w:val="24"/>
        </w:rPr>
        <w:t xml:space="preserve">your assignment is not guaranteed.  Since you </w:t>
      </w:r>
      <w:r w:rsidR="003E08AD" w:rsidRPr="00FC68FA">
        <w:rPr>
          <w:rFonts w:ascii="Leelawadee" w:hAnsi="Leelawadee" w:cs="Leelawadee"/>
          <w:sz w:val="24"/>
          <w:szCs w:val="24"/>
        </w:rPr>
        <w:t xml:space="preserve">are not guaranteed </w:t>
      </w:r>
      <w:r w:rsidR="00380C2D">
        <w:rPr>
          <w:rFonts w:ascii="Leelawadee" w:hAnsi="Leelawadee" w:cs="Leelawadee"/>
          <w:sz w:val="24"/>
          <w:szCs w:val="24"/>
        </w:rPr>
        <w:t xml:space="preserve">continuing </w:t>
      </w:r>
      <w:r w:rsidR="003E08AD" w:rsidRPr="00FC68FA">
        <w:rPr>
          <w:rFonts w:ascii="Leelawadee" w:hAnsi="Leelawadee" w:cs="Leelawadee"/>
          <w:sz w:val="24"/>
          <w:szCs w:val="24"/>
        </w:rPr>
        <w:t>employment, you can file</w:t>
      </w:r>
      <w:r w:rsidR="00F24B76">
        <w:rPr>
          <w:rFonts w:ascii="Leelawadee" w:hAnsi="Leelawadee" w:cs="Leelawadee"/>
          <w:sz w:val="24"/>
          <w:szCs w:val="24"/>
        </w:rPr>
        <w:t xml:space="preserve"> for unemployment the day </w:t>
      </w:r>
      <w:r w:rsidR="003E08AD" w:rsidRPr="00FC68FA">
        <w:rPr>
          <w:rFonts w:ascii="Leelawadee" w:hAnsi="Leelawadee" w:cs="Leelawadee"/>
          <w:sz w:val="24"/>
          <w:szCs w:val="24"/>
        </w:rPr>
        <w:t xml:space="preserve">your assignment ends (last day of the semester). </w:t>
      </w:r>
    </w:p>
    <w:p w:rsidR="00FC68FA" w:rsidRDefault="00FC68FA" w:rsidP="00FC68FA">
      <w:pPr>
        <w:ind w:left="0" w:firstLine="0"/>
        <w:rPr>
          <w:rFonts w:ascii="Leelawadee" w:hAnsi="Leelawadee" w:cs="Leelawadee"/>
          <w:sz w:val="24"/>
          <w:szCs w:val="24"/>
        </w:rPr>
      </w:pPr>
    </w:p>
    <w:p w:rsidR="00305CF1" w:rsidRDefault="00FC68FA" w:rsidP="00305CF1">
      <w:pPr>
        <w:ind w:left="0" w:firstLine="0"/>
        <w:jc w:val="center"/>
        <w:rPr>
          <w:rFonts w:ascii="Leelawadee" w:hAnsi="Leelawadee" w:cs="Leelawadee"/>
          <w:sz w:val="24"/>
          <w:szCs w:val="24"/>
        </w:rPr>
      </w:pPr>
      <w:r w:rsidRPr="00194A83">
        <w:rPr>
          <w:rFonts w:ascii="Leelawadee" w:hAnsi="Leelawadee" w:cs="Leelawadee"/>
          <w:b/>
          <w:sz w:val="24"/>
          <w:szCs w:val="24"/>
        </w:rPr>
        <w:t>DO NOT DELAY</w:t>
      </w:r>
      <w:r w:rsidR="00305CF1">
        <w:rPr>
          <w:rFonts w:ascii="Leelawadee" w:hAnsi="Leelawadee" w:cs="Leelawadee"/>
          <w:b/>
          <w:sz w:val="24"/>
          <w:szCs w:val="24"/>
        </w:rPr>
        <w:t>!</w:t>
      </w:r>
    </w:p>
    <w:p w:rsidR="00C878BF" w:rsidRDefault="00FC68FA" w:rsidP="00FC68FA">
      <w:pPr>
        <w:ind w:left="0" w:firstLine="0"/>
        <w:rPr>
          <w:rFonts w:ascii="Leelawadee" w:hAnsi="Leelawadee" w:cs="Leelawadee"/>
          <w:sz w:val="24"/>
          <w:szCs w:val="24"/>
        </w:rPr>
      </w:pPr>
      <w:r>
        <w:rPr>
          <w:rFonts w:ascii="Leelawadee" w:hAnsi="Leelawadee" w:cs="Leelawadee"/>
          <w:sz w:val="24"/>
          <w:szCs w:val="24"/>
        </w:rPr>
        <w:t xml:space="preserve">There is a one-week waiting period (Sunday – Saturday).  File on the last day of the semester.  Online filing is </w:t>
      </w:r>
      <w:r w:rsidR="007F05F0">
        <w:rPr>
          <w:rFonts w:ascii="Leelawadee" w:hAnsi="Leelawadee" w:cs="Leelawadee"/>
          <w:sz w:val="24"/>
          <w:szCs w:val="24"/>
        </w:rPr>
        <w:t xml:space="preserve">easiest and fastest.  The EDD website is </w:t>
      </w:r>
      <w:hyperlink r:id="rId7" w:history="1">
        <w:r w:rsidR="007F05F0" w:rsidRPr="007F05F0">
          <w:rPr>
            <w:rStyle w:val="Hyperlink"/>
            <w:rFonts w:ascii="Leelawadee" w:hAnsi="Leelawadee" w:cs="Leelawadee"/>
            <w:color w:val="auto"/>
            <w:sz w:val="24"/>
            <w:szCs w:val="24"/>
            <w:u w:val="none"/>
          </w:rPr>
          <w:t>www.edd.ca.gov/eapply4ui</w:t>
        </w:r>
      </w:hyperlink>
      <w:r w:rsidR="007F05F0" w:rsidRPr="007F05F0">
        <w:rPr>
          <w:rFonts w:ascii="Leelawadee" w:hAnsi="Leelawadee" w:cs="Leelawadee"/>
          <w:sz w:val="24"/>
          <w:szCs w:val="24"/>
        </w:rPr>
        <w:t xml:space="preserve">. </w:t>
      </w:r>
      <w:r w:rsidR="007F05F0">
        <w:rPr>
          <w:rFonts w:ascii="Leelawadee" w:hAnsi="Leelawadee" w:cs="Leelawadee"/>
          <w:sz w:val="24"/>
          <w:szCs w:val="24"/>
        </w:rPr>
        <w:t xml:space="preserve"> You ca</w:t>
      </w:r>
      <w:r w:rsidR="00305CF1">
        <w:rPr>
          <w:rFonts w:ascii="Leelawadee" w:hAnsi="Leelawadee" w:cs="Leelawadee"/>
          <w:sz w:val="24"/>
          <w:szCs w:val="24"/>
        </w:rPr>
        <w:t>n also call EDD at 800-300-5616, but due to the number of people filing for and on unemployment, it is nearly impossible to get through.</w:t>
      </w:r>
    </w:p>
    <w:p w:rsidR="00FC68FA" w:rsidRDefault="00FC68FA" w:rsidP="00FC68FA">
      <w:pPr>
        <w:ind w:left="0" w:firstLine="0"/>
        <w:rPr>
          <w:rFonts w:ascii="Leelawadee" w:hAnsi="Leelawadee" w:cs="Leelawadee"/>
          <w:sz w:val="24"/>
          <w:szCs w:val="24"/>
        </w:rPr>
      </w:pPr>
    </w:p>
    <w:p w:rsidR="00305CF1" w:rsidRDefault="00305CF1" w:rsidP="00305CF1">
      <w:pPr>
        <w:ind w:left="0" w:firstLine="0"/>
        <w:jc w:val="center"/>
        <w:rPr>
          <w:rFonts w:ascii="Leelawadee" w:hAnsi="Leelawadee" w:cs="Leelawadee"/>
          <w:b/>
          <w:sz w:val="24"/>
          <w:szCs w:val="24"/>
        </w:rPr>
      </w:pPr>
      <w:r>
        <w:rPr>
          <w:rFonts w:ascii="Leelawadee" w:hAnsi="Leelawadee" w:cs="Leelawadee"/>
          <w:b/>
          <w:sz w:val="24"/>
          <w:szCs w:val="24"/>
        </w:rPr>
        <w:t>APPLY!</w:t>
      </w:r>
    </w:p>
    <w:p w:rsidR="00FC68FA" w:rsidRDefault="005B4861" w:rsidP="00FC68FA">
      <w:pPr>
        <w:ind w:left="0" w:firstLine="0"/>
        <w:rPr>
          <w:rFonts w:ascii="Leelawadee" w:hAnsi="Leelawadee" w:cs="Leelawadee"/>
          <w:sz w:val="24"/>
          <w:szCs w:val="24"/>
        </w:rPr>
      </w:pPr>
      <w:r>
        <w:rPr>
          <w:rFonts w:ascii="Leelawadee" w:hAnsi="Leelawadee" w:cs="Leelawadee"/>
          <w:sz w:val="24"/>
          <w:szCs w:val="24"/>
        </w:rPr>
        <w:t>T</w:t>
      </w:r>
      <w:r w:rsidR="00194A83">
        <w:rPr>
          <w:rFonts w:ascii="Leelawadee" w:hAnsi="Leelawadee" w:cs="Leelawadee"/>
          <w:sz w:val="24"/>
          <w:szCs w:val="24"/>
        </w:rPr>
        <w:t>he</w:t>
      </w:r>
      <w:r w:rsidR="007F05F0">
        <w:rPr>
          <w:rFonts w:ascii="Leelawadee" w:hAnsi="Leelawadee" w:cs="Leelawadee"/>
          <w:sz w:val="24"/>
          <w:szCs w:val="24"/>
        </w:rPr>
        <w:t xml:space="preserve"> </w:t>
      </w:r>
      <w:r w:rsidR="00392D81">
        <w:rPr>
          <w:rFonts w:ascii="Leelawadee" w:hAnsi="Leelawadee" w:cs="Leelawadee"/>
          <w:sz w:val="24"/>
          <w:szCs w:val="24"/>
        </w:rPr>
        <w:t>applicatio</w:t>
      </w:r>
      <w:r w:rsidR="00305CF1">
        <w:rPr>
          <w:rFonts w:ascii="Leelawadee" w:hAnsi="Leelawadee" w:cs="Leelawadee"/>
          <w:sz w:val="24"/>
          <w:szCs w:val="24"/>
        </w:rPr>
        <w:t>n is not complicated, but you will</w:t>
      </w:r>
      <w:r w:rsidR="00392D81">
        <w:rPr>
          <w:rFonts w:ascii="Leelawadee" w:hAnsi="Leelawadee" w:cs="Leelawadee"/>
          <w:sz w:val="24"/>
          <w:szCs w:val="24"/>
        </w:rPr>
        <w:t xml:space="preserve"> need to provide a reason why you are no longer working and a b</w:t>
      </w:r>
      <w:r w:rsidR="00305CF1">
        <w:rPr>
          <w:rFonts w:ascii="Leelawadee" w:hAnsi="Leelawadee" w:cs="Leelawadee"/>
          <w:sz w:val="24"/>
          <w:szCs w:val="24"/>
        </w:rPr>
        <w:t>rief explanation.  Personally, I use this statement:</w:t>
      </w:r>
      <w:r w:rsidR="00392D81">
        <w:rPr>
          <w:rFonts w:ascii="Leelawadee" w:hAnsi="Leelawadee" w:cs="Leelawadee"/>
          <w:sz w:val="24"/>
          <w:szCs w:val="24"/>
        </w:rPr>
        <w:t xml:space="preserve"> “laid off due to lack of work.  The semester ended and there is no reasonable assurance of continued employment.”</w:t>
      </w:r>
    </w:p>
    <w:p w:rsidR="00392D81" w:rsidRDefault="00392D81" w:rsidP="00FC68FA">
      <w:pPr>
        <w:ind w:left="0" w:firstLine="0"/>
        <w:rPr>
          <w:rFonts w:ascii="Leelawadee" w:hAnsi="Leelawadee" w:cs="Leelawadee"/>
          <w:sz w:val="24"/>
          <w:szCs w:val="24"/>
        </w:rPr>
      </w:pPr>
    </w:p>
    <w:p w:rsidR="00392D81" w:rsidRPr="00194A83" w:rsidRDefault="00392D81" w:rsidP="00FC68FA">
      <w:pPr>
        <w:ind w:left="0" w:firstLine="0"/>
        <w:rPr>
          <w:rFonts w:ascii="Leelawadee" w:hAnsi="Leelawadee" w:cs="Leelawadee"/>
          <w:b/>
          <w:sz w:val="24"/>
          <w:szCs w:val="24"/>
        </w:rPr>
      </w:pPr>
      <w:r w:rsidRPr="00194A83">
        <w:rPr>
          <w:rFonts w:ascii="Leelawadee" w:hAnsi="Leelawadee" w:cs="Leelawadee"/>
          <w:b/>
          <w:sz w:val="24"/>
          <w:szCs w:val="24"/>
        </w:rPr>
        <w:t xml:space="preserve">The following questions are also on the application:  </w:t>
      </w:r>
    </w:p>
    <w:p w:rsidR="00392D81" w:rsidRDefault="00392D81" w:rsidP="00FC68FA">
      <w:pPr>
        <w:ind w:left="0" w:firstLine="0"/>
        <w:rPr>
          <w:rFonts w:ascii="Leelawadee" w:hAnsi="Leelawadee" w:cs="Leelawadee"/>
          <w:sz w:val="24"/>
          <w:szCs w:val="24"/>
        </w:rPr>
      </w:pPr>
      <w:r>
        <w:rPr>
          <w:rFonts w:ascii="Leelawadee" w:hAnsi="Leelawadee" w:cs="Leelawadee"/>
          <w:sz w:val="24"/>
          <w:szCs w:val="24"/>
        </w:rPr>
        <w:t>Do you expect to return to work for a former employer?  Answer no.</w:t>
      </w:r>
    </w:p>
    <w:p w:rsidR="00392D81" w:rsidRDefault="00392D81" w:rsidP="00FC68FA">
      <w:pPr>
        <w:ind w:left="0" w:firstLine="0"/>
        <w:rPr>
          <w:rFonts w:ascii="Leelawadee" w:hAnsi="Leelawadee" w:cs="Leelawadee"/>
          <w:sz w:val="24"/>
          <w:szCs w:val="24"/>
        </w:rPr>
      </w:pPr>
      <w:r>
        <w:rPr>
          <w:rFonts w:ascii="Leelawadee" w:hAnsi="Leelawadee" w:cs="Leelawadee"/>
          <w:sz w:val="24"/>
          <w:szCs w:val="24"/>
        </w:rPr>
        <w:t>Do you have a date to start work?  Answer no.</w:t>
      </w:r>
    </w:p>
    <w:p w:rsidR="00392D81" w:rsidRDefault="00392D81" w:rsidP="00FC68FA">
      <w:pPr>
        <w:ind w:left="0" w:firstLine="0"/>
        <w:rPr>
          <w:rFonts w:ascii="Leelawadee" w:hAnsi="Leelawadee" w:cs="Leelawadee"/>
          <w:sz w:val="24"/>
          <w:szCs w:val="24"/>
        </w:rPr>
      </w:pPr>
      <w:r>
        <w:rPr>
          <w:rFonts w:ascii="Leelawadee" w:hAnsi="Leelawadee" w:cs="Leelawadee"/>
          <w:sz w:val="24"/>
          <w:szCs w:val="24"/>
        </w:rPr>
        <w:t>Are you an employee of a school, educational institution, or training facility?  Answer yes.</w:t>
      </w:r>
    </w:p>
    <w:p w:rsidR="00392D81" w:rsidRDefault="00392D81" w:rsidP="00FC68FA">
      <w:pPr>
        <w:ind w:left="0" w:firstLine="0"/>
        <w:rPr>
          <w:rFonts w:ascii="Leelawadee" w:hAnsi="Leelawadee" w:cs="Leelawadee"/>
          <w:sz w:val="24"/>
          <w:szCs w:val="24"/>
        </w:rPr>
      </w:pPr>
      <w:r>
        <w:rPr>
          <w:rFonts w:ascii="Leelawadee" w:hAnsi="Leelawadee" w:cs="Leelawadee"/>
          <w:sz w:val="24"/>
          <w:szCs w:val="24"/>
        </w:rPr>
        <w:t>Are you returning to work for the next school session?  Answer no.</w:t>
      </w:r>
    </w:p>
    <w:p w:rsidR="00392D81" w:rsidRDefault="00392D81" w:rsidP="00FC68FA">
      <w:pPr>
        <w:ind w:left="0" w:firstLine="0"/>
        <w:rPr>
          <w:rFonts w:ascii="Leelawadee" w:hAnsi="Leelawadee" w:cs="Leelawadee"/>
          <w:sz w:val="24"/>
          <w:szCs w:val="24"/>
        </w:rPr>
      </w:pPr>
      <w:r>
        <w:rPr>
          <w:rFonts w:ascii="Leelawadee" w:hAnsi="Leelawadee" w:cs="Leelawadee"/>
          <w:sz w:val="24"/>
          <w:szCs w:val="24"/>
        </w:rPr>
        <w:t>Has you</w:t>
      </w:r>
      <w:r w:rsidR="00194A83">
        <w:rPr>
          <w:rFonts w:ascii="Leelawadee" w:hAnsi="Leelawadee" w:cs="Leelawadee"/>
          <w:sz w:val="24"/>
          <w:szCs w:val="24"/>
        </w:rPr>
        <w:t>r</w:t>
      </w:r>
      <w:r>
        <w:rPr>
          <w:rFonts w:ascii="Leelawadee" w:hAnsi="Leelawadee" w:cs="Leelawadee"/>
          <w:sz w:val="24"/>
          <w:szCs w:val="24"/>
        </w:rPr>
        <w:t xml:space="preserve"> employer given you reasonable assurance, either verbal, written, or implied, of returning to work for the next school session?  Answer no.</w:t>
      </w:r>
    </w:p>
    <w:p w:rsidR="00380C2D" w:rsidRDefault="00380C2D" w:rsidP="00FC68FA">
      <w:pPr>
        <w:ind w:left="0" w:firstLine="0"/>
        <w:rPr>
          <w:rFonts w:ascii="Leelawadee" w:hAnsi="Leelawadee" w:cs="Leelawadee"/>
          <w:sz w:val="24"/>
          <w:szCs w:val="24"/>
        </w:rPr>
      </w:pPr>
      <w:r>
        <w:rPr>
          <w:rFonts w:ascii="Leelawadee" w:hAnsi="Leelawadee" w:cs="Leelawadee"/>
          <w:sz w:val="24"/>
          <w:szCs w:val="24"/>
        </w:rPr>
        <w:t>Are you</w:t>
      </w:r>
      <w:r w:rsidR="00916D3C">
        <w:rPr>
          <w:rFonts w:ascii="Leelawadee" w:hAnsi="Leelawadee" w:cs="Leelawadee"/>
          <w:sz w:val="24"/>
          <w:szCs w:val="24"/>
        </w:rPr>
        <w:t xml:space="preserve"> a member of a union?  Answer yes.  A “yes” answer will open several boxes which will have “no” answers.  Most of these questions reference trade unions.</w:t>
      </w:r>
    </w:p>
    <w:p w:rsidR="00194A83" w:rsidRDefault="00194A83" w:rsidP="00FC68FA">
      <w:pPr>
        <w:ind w:left="0" w:firstLine="0"/>
        <w:rPr>
          <w:rFonts w:ascii="Leelawadee" w:hAnsi="Leelawadee" w:cs="Leelawadee"/>
          <w:sz w:val="24"/>
          <w:szCs w:val="24"/>
        </w:rPr>
      </w:pPr>
    </w:p>
    <w:p w:rsidR="00194A83" w:rsidRDefault="00194A83" w:rsidP="00FC68FA">
      <w:pPr>
        <w:ind w:left="0" w:firstLine="0"/>
        <w:rPr>
          <w:rFonts w:ascii="Leelawadee" w:hAnsi="Leelawadee" w:cs="Leelawadee"/>
          <w:sz w:val="24"/>
          <w:szCs w:val="24"/>
        </w:rPr>
      </w:pPr>
      <w:r>
        <w:rPr>
          <w:rFonts w:ascii="Leelawadee" w:hAnsi="Leelawadee" w:cs="Leelawadee"/>
          <w:sz w:val="24"/>
          <w:szCs w:val="24"/>
        </w:rPr>
        <w:t xml:space="preserve">You will be asked to provide the past 18 </w:t>
      </w:r>
      <w:r w:rsidR="0024673A">
        <w:rPr>
          <w:rFonts w:ascii="Leelawadee" w:hAnsi="Leelawadee" w:cs="Leelawadee"/>
          <w:sz w:val="24"/>
          <w:szCs w:val="24"/>
        </w:rPr>
        <w:t>months of employ</w:t>
      </w:r>
      <w:r>
        <w:rPr>
          <w:rFonts w:ascii="Leelawadee" w:hAnsi="Leelawadee" w:cs="Leelawadee"/>
          <w:sz w:val="24"/>
          <w:szCs w:val="24"/>
        </w:rPr>
        <w:t>ment history</w:t>
      </w:r>
      <w:r w:rsidR="00380C2D">
        <w:rPr>
          <w:rFonts w:ascii="Leelawadee" w:hAnsi="Leelawadee" w:cs="Leelawadee"/>
          <w:sz w:val="24"/>
          <w:szCs w:val="24"/>
        </w:rPr>
        <w:t xml:space="preserve"> and salary for each school where you’ve taught. </w:t>
      </w:r>
      <w:r w:rsidR="0024673A">
        <w:rPr>
          <w:rFonts w:ascii="Leelawadee" w:hAnsi="Leelawadee" w:cs="Leelawadee"/>
          <w:sz w:val="24"/>
          <w:szCs w:val="24"/>
        </w:rPr>
        <w:t xml:space="preserve">Dates of employment mean </w:t>
      </w:r>
      <w:r w:rsidR="0024673A" w:rsidRPr="000652BC">
        <w:rPr>
          <w:rFonts w:ascii="Leelawadee" w:hAnsi="Leelawadee" w:cs="Leelawadee"/>
          <w:b/>
          <w:sz w:val="24"/>
          <w:szCs w:val="24"/>
        </w:rPr>
        <w:t xml:space="preserve">the first </w:t>
      </w:r>
      <w:r w:rsidR="000652BC" w:rsidRPr="000652BC">
        <w:rPr>
          <w:rFonts w:ascii="Leelawadee" w:hAnsi="Leelawadee" w:cs="Leelawadee"/>
          <w:b/>
          <w:sz w:val="24"/>
          <w:szCs w:val="24"/>
        </w:rPr>
        <w:t xml:space="preserve">day the semester began </w:t>
      </w:r>
      <w:r w:rsidR="0024673A" w:rsidRPr="000652BC">
        <w:rPr>
          <w:rFonts w:ascii="Leelawadee" w:hAnsi="Leelawadee" w:cs="Leelawadee"/>
          <w:b/>
          <w:sz w:val="24"/>
          <w:szCs w:val="24"/>
        </w:rPr>
        <w:t>and last</w:t>
      </w:r>
      <w:r w:rsidR="000652BC" w:rsidRPr="000652BC">
        <w:rPr>
          <w:rFonts w:ascii="Leelawadee" w:hAnsi="Leelawadee" w:cs="Leelawadee"/>
          <w:b/>
          <w:sz w:val="24"/>
          <w:szCs w:val="24"/>
        </w:rPr>
        <w:t xml:space="preserve"> day </w:t>
      </w:r>
      <w:r w:rsidR="0024673A" w:rsidRPr="000652BC">
        <w:rPr>
          <w:rFonts w:ascii="Leelawadee" w:hAnsi="Leelawadee" w:cs="Leelawadee"/>
          <w:b/>
          <w:sz w:val="24"/>
          <w:szCs w:val="24"/>
        </w:rPr>
        <w:t xml:space="preserve">the semester </w:t>
      </w:r>
      <w:r w:rsidR="000652BC" w:rsidRPr="000652BC">
        <w:rPr>
          <w:rFonts w:ascii="Leelawadee" w:hAnsi="Leelawadee" w:cs="Leelawadee"/>
          <w:b/>
          <w:sz w:val="24"/>
          <w:szCs w:val="24"/>
        </w:rPr>
        <w:t>ended</w:t>
      </w:r>
      <w:r w:rsidR="00380C2D">
        <w:rPr>
          <w:rFonts w:ascii="Leelawadee" w:hAnsi="Leelawadee" w:cs="Leelawadee"/>
          <w:sz w:val="24"/>
          <w:szCs w:val="24"/>
        </w:rPr>
        <w:t xml:space="preserve"> for each school</w:t>
      </w:r>
      <w:r w:rsidR="0024673A">
        <w:rPr>
          <w:rFonts w:ascii="Leelawadee" w:hAnsi="Leelawadee" w:cs="Leelawadee"/>
          <w:sz w:val="24"/>
          <w:szCs w:val="24"/>
        </w:rPr>
        <w:t>. Do not use the dat</w:t>
      </w:r>
      <w:r w:rsidR="000652BC">
        <w:rPr>
          <w:rFonts w:ascii="Leelawadee" w:hAnsi="Leelawadee" w:cs="Leelawadee"/>
          <w:sz w:val="24"/>
          <w:szCs w:val="24"/>
        </w:rPr>
        <w:t>es you received your paychecks even if the semester ends before you receive your final paycheck.</w:t>
      </w:r>
    </w:p>
    <w:p w:rsidR="0024673A" w:rsidRDefault="0024673A" w:rsidP="00FC68FA">
      <w:pPr>
        <w:ind w:left="0" w:firstLine="0"/>
        <w:rPr>
          <w:rFonts w:ascii="Leelawadee" w:hAnsi="Leelawadee" w:cs="Leelawadee"/>
          <w:sz w:val="24"/>
          <w:szCs w:val="24"/>
        </w:rPr>
      </w:pPr>
    </w:p>
    <w:p w:rsidR="0024673A" w:rsidRDefault="0024673A" w:rsidP="00FC68FA">
      <w:pPr>
        <w:ind w:left="0" w:firstLine="0"/>
        <w:rPr>
          <w:rFonts w:ascii="Leelawadee" w:hAnsi="Leelawadee" w:cs="Leelawadee"/>
          <w:sz w:val="24"/>
          <w:szCs w:val="24"/>
        </w:rPr>
      </w:pPr>
      <w:r>
        <w:rPr>
          <w:rFonts w:ascii="Leelawadee" w:hAnsi="Leelawadee" w:cs="Leelawadee"/>
          <w:sz w:val="24"/>
          <w:szCs w:val="24"/>
        </w:rPr>
        <w:t>Once you complete the application</w:t>
      </w:r>
      <w:r w:rsidR="00F24B76">
        <w:rPr>
          <w:rFonts w:ascii="Leelawadee" w:hAnsi="Leelawadee" w:cs="Leelawadee"/>
          <w:sz w:val="24"/>
          <w:szCs w:val="24"/>
        </w:rPr>
        <w:t xml:space="preserve"> online</w:t>
      </w:r>
      <w:r>
        <w:rPr>
          <w:rFonts w:ascii="Leelawadee" w:hAnsi="Leelawadee" w:cs="Leelawadee"/>
          <w:sz w:val="24"/>
          <w:szCs w:val="24"/>
        </w:rPr>
        <w:t>, you will receive a confirmation number.</w:t>
      </w:r>
    </w:p>
    <w:p w:rsidR="00957919" w:rsidRDefault="00957919" w:rsidP="00FC68FA">
      <w:pPr>
        <w:ind w:left="0" w:firstLine="0"/>
        <w:rPr>
          <w:rFonts w:ascii="Leelawadee" w:hAnsi="Leelawadee" w:cs="Leelawadee"/>
          <w:sz w:val="24"/>
          <w:szCs w:val="24"/>
        </w:rPr>
      </w:pPr>
    </w:p>
    <w:p w:rsidR="00305CF1" w:rsidRDefault="00305CF1" w:rsidP="00305CF1">
      <w:pPr>
        <w:ind w:left="0" w:firstLine="0"/>
        <w:jc w:val="center"/>
        <w:rPr>
          <w:rFonts w:ascii="Leelawadee" w:hAnsi="Leelawadee" w:cs="Leelawadee"/>
          <w:b/>
          <w:sz w:val="24"/>
          <w:szCs w:val="24"/>
        </w:rPr>
      </w:pPr>
      <w:r>
        <w:rPr>
          <w:rFonts w:ascii="Leelawadee" w:hAnsi="Leelawadee" w:cs="Leelawadee"/>
          <w:b/>
          <w:sz w:val="24"/>
          <w:szCs w:val="24"/>
        </w:rPr>
        <w:t>PHONE INTERVIEW</w:t>
      </w:r>
    </w:p>
    <w:p w:rsidR="008305FC" w:rsidRDefault="0050793F" w:rsidP="00FC68FA">
      <w:pPr>
        <w:ind w:left="0" w:firstLine="0"/>
        <w:rPr>
          <w:rFonts w:ascii="Leelawadee" w:hAnsi="Leelawadee" w:cs="Leelawadee"/>
          <w:sz w:val="24"/>
          <w:szCs w:val="24"/>
        </w:rPr>
      </w:pPr>
      <w:r>
        <w:rPr>
          <w:rFonts w:ascii="Leelawadee" w:hAnsi="Leelawadee" w:cs="Leelawadee"/>
          <w:sz w:val="24"/>
          <w:szCs w:val="24"/>
        </w:rPr>
        <w:t xml:space="preserve">You will get a notice for the date and time of your phone interview.  </w:t>
      </w:r>
      <w:r w:rsidR="00030A2B">
        <w:rPr>
          <w:rFonts w:ascii="Leelawadee" w:hAnsi="Leelawadee" w:cs="Leelawadee"/>
          <w:sz w:val="24"/>
          <w:szCs w:val="24"/>
        </w:rPr>
        <w:t>A list of questions is</w:t>
      </w:r>
      <w:r>
        <w:rPr>
          <w:rFonts w:ascii="Leelawadee" w:hAnsi="Leelawadee" w:cs="Leelawadee"/>
          <w:sz w:val="24"/>
          <w:szCs w:val="24"/>
        </w:rPr>
        <w:t xml:space="preserve"> also provided</w:t>
      </w:r>
      <w:r w:rsidR="008305FC">
        <w:rPr>
          <w:rFonts w:ascii="Leelawadee" w:hAnsi="Leelawadee" w:cs="Leelawadee"/>
          <w:sz w:val="24"/>
          <w:szCs w:val="24"/>
        </w:rPr>
        <w:t xml:space="preserve"> on the backside of the</w:t>
      </w:r>
      <w:r w:rsidR="00F24B76">
        <w:rPr>
          <w:rFonts w:ascii="Leelawadee" w:hAnsi="Leelawadee" w:cs="Leelawadee"/>
          <w:sz w:val="24"/>
          <w:szCs w:val="24"/>
        </w:rPr>
        <w:t xml:space="preserve"> notice, so you can plan your</w:t>
      </w:r>
      <w:r>
        <w:rPr>
          <w:rFonts w:ascii="Leelawadee" w:hAnsi="Leelawadee" w:cs="Leelawadee"/>
          <w:sz w:val="24"/>
          <w:szCs w:val="24"/>
        </w:rPr>
        <w:t xml:space="preserve"> answer</w:t>
      </w:r>
      <w:r w:rsidR="00F24B76">
        <w:rPr>
          <w:rFonts w:ascii="Leelawadee" w:hAnsi="Leelawadee" w:cs="Leelawadee"/>
          <w:sz w:val="24"/>
          <w:szCs w:val="24"/>
        </w:rPr>
        <w:t>s</w:t>
      </w:r>
      <w:r>
        <w:rPr>
          <w:rFonts w:ascii="Leelawadee" w:hAnsi="Leelawadee" w:cs="Leelawadee"/>
          <w:sz w:val="24"/>
          <w:szCs w:val="24"/>
        </w:rPr>
        <w:t xml:space="preserve"> </w:t>
      </w:r>
      <w:r w:rsidR="008305FC">
        <w:rPr>
          <w:rFonts w:ascii="Leelawadee" w:hAnsi="Leelawadee" w:cs="Leelawadee"/>
          <w:sz w:val="24"/>
          <w:szCs w:val="24"/>
        </w:rPr>
        <w:t xml:space="preserve">to </w:t>
      </w:r>
      <w:r>
        <w:rPr>
          <w:rFonts w:ascii="Leelawadee" w:hAnsi="Leelawadee" w:cs="Leelawadee"/>
          <w:sz w:val="24"/>
          <w:szCs w:val="24"/>
        </w:rPr>
        <w:t xml:space="preserve">some of the trickier questions.  </w:t>
      </w:r>
    </w:p>
    <w:p w:rsidR="008305FC" w:rsidRDefault="008305FC" w:rsidP="00FC68FA">
      <w:pPr>
        <w:ind w:left="0" w:firstLine="0"/>
        <w:rPr>
          <w:rFonts w:ascii="Leelawadee" w:hAnsi="Leelawadee" w:cs="Leelawadee"/>
          <w:sz w:val="24"/>
          <w:szCs w:val="24"/>
        </w:rPr>
      </w:pPr>
    </w:p>
    <w:p w:rsidR="00957919" w:rsidRPr="00957919" w:rsidRDefault="0050793F" w:rsidP="00FC68FA">
      <w:pPr>
        <w:ind w:left="0" w:firstLine="0"/>
        <w:rPr>
          <w:rFonts w:ascii="Leelawadee" w:hAnsi="Leelawadee" w:cs="Leelawadee"/>
          <w:sz w:val="24"/>
          <w:szCs w:val="24"/>
        </w:rPr>
      </w:pPr>
      <w:r>
        <w:rPr>
          <w:rFonts w:ascii="Leelawadee" w:hAnsi="Leelawadee" w:cs="Leelawadee"/>
          <w:sz w:val="24"/>
          <w:szCs w:val="24"/>
        </w:rPr>
        <w:t>Keep the answers short and remember that you have no guarantee of future employment as a part-tim</w:t>
      </w:r>
      <w:r w:rsidR="008305FC">
        <w:rPr>
          <w:rFonts w:ascii="Leelawadee" w:hAnsi="Leelawadee" w:cs="Leelawadee"/>
          <w:sz w:val="24"/>
          <w:szCs w:val="24"/>
        </w:rPr>
        <w:t>e</w:t>
      </w:r>
      <w:r w:rsidR="00305CF1">
        <w:rPr>
          <w:rFonts w:ascii="Leelawadee" w:hAnsi="Leelawadee" w:cs="Leelawadee"/>
          <w:sz w:val="24"/>
          <w:szCs w:val="24"/>
        </w:rPr>
        <w:t xml:space="preserve"> faculty member in the community college system</w:t>
      </w:r>
      <w:r>
        <w:rPr>
          <w:rFonts w:ascii="Leelawadee" w:hAnsi="Leelawadee" w:cs="Leelawadee"/>
          <w:sz w:val="24"/>
          <w:szCs w:val="24"/>
        </w:rPr>
        <w:t>.  You are a part-time</w:t>
      </w:r>
      <w:r w:rsidR="00F24B76">
        <w:rPr>
          <w:rFonts w:ascii="Leelawadee" w:hAnsi="Leelawadee" w:cs="Leelawadee"/>
          <w:sz w:val="24"/>
          <w:szCs w:val="24"/>
        </w:rPr>
        <w:t>,</w:t>
      </w:r>
      <w:r>
        <w:rPr>
          <w:rFonts w:ascii="Leelawadee" w:hAnsi="Leelawadee" w:cs="Leelawadee"/>
          <w:sz w:val="24"/>
          <w:szCs w:val="24"/>
        </w:rPr>
        <w:t xml:space="preserve"> </w:t>
      </w:r>
      <w:r>
        <w:rPr>
          <w:rFonts w:ascii="Leelawadee" w:hAnsi="Leelawadee" w:cs="Leelawadee"/>
          <w:sz w:val="24"/>
          <w:szCs w:val="24"/>
        </w:rPr>
        <w:lastRenderedPageBreak/>
        <w:t>temporary employee.  You are not on “semester break” or recess period.  Your employment ended with the end of the semester.</w:t>
      </w:r>
      <w:r w:rsidR="00957919">
        <w:rPr>
          <w:rFonts w:ascii="Leelawadee" w:hAnsi="Leelawadee" w:cs="Leelawadee"/>
          <w:sz w:val="24"/>
          <w:szCs w:val="24"/>
        </w:rPr>
        <w:t xml:space="preserve"> </w:t>
      </w:r>
      <w:r>
        <w:rPr>
          <w:rFonts w:ascii="Leelawadee" w:hAnsi="Leelawadee" w:cs="Leelawadee"/>
          <w:sz w:val="24"/>
          <w:szCs w:val="24"/>
        </w:rPr>
        <w:t xml:space="preserve">You will not be returning to work for any school employer next semester.  You do not have a written contract or agreement.  </w:t>
      </w:r>
    </w:p>
    <w:p w:rsidR="0024673A" w:rsidRPr="00957919" w:rsidRDefault="0024673A" w:rsidP="00FC68FA">
      <w:pPr>
        <w:ind w:left="0" w:firstLine="0"/>
        <w:rPr>
          <w:rFonts w:ascii="Leelawadee" w:hAnsi="Leelawadee" w:cs="Leelawadee"/>
          <w:b/>
          <w:sz w:val="24"/>
          <w:szCs w:val="24"/>
        </w:rPr>
      </w:pPr>
    </w:p>
    <w:p w:rsidR="002D4241" w:rsidRDefault="002D4241" w:rsidP="002D4241">
      <w:pPr>
        <w:ind w:left="0" w:firstLine="0"/>
        <w:rPr>
          <w:rFonts w:ascii="Leelawadee" w:hAnsi="Leelawadee" w:cs="Leelawadee"/>
          <w:sz w:val="24"/>
          <w:szCs w:val="24"/>
        </w:rPr>
      </w:pPr>
      <w:r>
        <w:rPr>
          <w:rFonts w:ascii="Leelawadee" w:hAnsi="Leelawadee" w:cs="Leelawadee"/>
          <w:sz w:val="24"/>
          <w:szCs w:val="24"/>
        </w:rPr>
        <w:t xml:space="preserve">You will receive a </w:t>
      </w:r>
      <w:r w:rsidRPr="00957919">
        <w:rPr>
          <w:rFonts w:ascii="Leelawadee" w:hAnsi="Leelawadee" w:cs="Leelawadee"/>
          <w:b/>
          <w:sz w:val="24"/>
          <w:szCs w:val="24"/>
        </w:rPr>
        <w:t>Notice of Unemployment Insurance Claim Filed.</w:t>
      </w:r>
      <w:r>
        <w:rPr>
          <w:rFonts w:ascii="Leelawadee" w:hAnsi="Leelawadee" w:cs="Leelawadee"/>
          <w:sz w:val="24"/>
          <w:szCs w:val="24"/>
        </w:rPr>
        <w:t xml:space="preserve">  Check that the information is correct.  If the information is incorrect, make corrections within 10 days.</w:t>
      </w:r>
    </w:p>
    <w:p w:rsidR="002D4241" w:rsidRDefault="002D4241" w:rsidP="002D4241">
      <w:pPr>
        <w:ind w:left="0" w:firstLine="0"/>
        <w:rPr>
          <w:rFonts w:ascii="Leelawadee" w:hAnsi="Leelawadee" w:cs="Leelawadee"/>
          <w:sz w:val="24"/>
          <w:szCs w:val="24"/>
        </w:rPr>
      </w:pPr>
    </w:p>
    <w:p w:rsidR="00764C12" w:rsidRDefault="002D4241" w:rsidP="002D4241">
      <w:pPr>
        <w:ind w:left="0" w:firstLine="0"/>
        <w:rPr>
          <w:rFonts w:ascii="Leelawadee" w:hAnsi="Leelawadee" w:cs="Leelawadee"/>
          <w:sz w:val="24"/>
          <w:szCs w:val="24"/>
        </w:rPr>
      </w:pPr>
      <w:r>
        <w:rPr>
          <w:rFonts w:ascii="Leelawadee" w:hAnsi="Leelawadee" w:cs="Leelawadee"/>
          <w:sz w:val="24"/>
          <w:szCs w:val="24"/>
        </w:rPr>
        <w:t xml:space="preserve">You will also receive a </w:t>
      </w:r>
      <w:r w:rsidRPr="00957919">
        <w:rPr>
          <w:rFonts w:ascii="Leelawadee" w:hAnsi="Leelawadee" w:cs="Leelawadee"/>
          <w:b/>
          <w:sz w:val="24"/>
          <w:szCs w:val="24"/>
        </w:rPr>
        <w:t>Notice of Unemployment Insurance Award</w:t>
      </w:r>
      <w:r>
        <w:rPr>
          <w:rFonts w:ascii="Leelawadee" w:hAnsi="Leelawadee" w:cs="Leelawadee"/>
          <w:b/>
          <w:sz w:val="24"/>
          <w:szCs w:val="24"/>
        </w:rPr>
        <w:t xml:space="preserve"> </w:t>
      </w:r>
      <w:r>
        <w:rPr>
          <w:rFonts w:ascii="Leelawadee" w:hAnsi="Leelawadee" w:cs="Leelawadee"/>
          <w:sz w:val="24"/>
          <w:szCs w:val="24"/>
        </w:rPr>
        <w:t>which gives the beginning and ending dates of the claim, the maximum benefit amount you are entitled to, and the weekly amount you will receive.  Notice that your claim is open for a year.  When you reopen your claim to receive benefits for the winter break, this is the weekly amount you will receive and the one-week waiting period will not apply.</w:t>
      </w:r>
    </w:p>
    <w:p w:rsidR="00764C12" w:rsidRDefault="00764C12" w:rsidP="002D4241">
      <w:pPr>
        <w:ind w:left="0" w:firstLine="0"/>
        <w:rPr>
          <w:rFonts w:ascii="Leelawadee" w:hAnsi="Leelawadee" w:cs="Leelawadee"/>
          <w:sz w:val="24"/>
          <w:szCs w:val="24"/>
        </w:rPr>
      </w:pPr>
    </w:p>
    <w:p w:rsidR="00305CF1" w:rsidRDefault="00305CF1" w:rsidP="00305CF1">
      <w:pPr>
        <w:ind w:left="0" w:firstLine="0"/>
        <w:jc w:val="center"/>
        <w:rPr>
          <w:rFonts w:ascii="Leelawadee" w:hAnsi="Leelawadee" w:cs="Leelawadee"/>
          <w:b/>
          <w:sz w:val="24"/>
          <w:szCs w:val="24"/>
        </w:rPr>
      </w:pPr>
      <w:r>
        <w:rPr>
          <w:rFonts w:ascii="Leelawadee" w:hAnsi="Leelawadee" w:cs="Leelawadee"/>
          <w:b/>
          <w:sz w:val="24"/>
          <w:szCs w:val="24"/>
        </w:rPr>
        <w:t>RECEIVING BENEFITS</w:t>
      </w:r>
    </w:p>
    <w:p w:rsidR="008305FC" w:rsidRDefault="00764C12" w:rsidP="002D4241">
      <w:pPr>
        <w:ind w:left="0" w:firstLine="0"/>
        <w:rPr>
          <w:rFonts w:ascii="Leelawadee" w:hAnsi="Leelawadee" w:cs="Leelawadee"/>
          <w:sz w:val="24"/>
          <w:szCs w:val="24"/>
        </w:rPr>
      </w:pPr>
      <w:r>
        <w:rPr>
          <w:rFonts w:ascii="Leelawadee" w:hAnsi="Leelawadee" w:cs="Leelawadee"/>
          <w:sz w:val="24"/>
          <w:szCs w:val="24"/>
        </w:rPr>
        <w:t xml:space="preserve">Your check will come attached to a claim form.  The check amount usually covers two weeks.  Answer the questions on the claim form and return on the </w:t>
      </w:r>
      <w:r w:rsidR="00380C2D">
        <w:rPr>
          <w:rFonts w:ascii="Leelawadee" w:hAnsi="Leelawadee" w:cs="Leelawadee"/>
          <w:sz w:val="24"/>
          <w:szCs w:val="24"/>
        </w:rPr>
        <w:t xml:space="preserve">designated </w:t>
      </w:r>
      <w:r>
        <w:rPr>
          <w:rFonts w:ascii="Leelawadee" w:hAnsi="Leelawadee" w:cs="Leelawadee"/>
          <w:sz w:val="24"/>
          <w:szCs w:val="24"/>
        </w:rPr>
        <w:t>date</w:t>
      </w:r>
      <w:r w:rsidR="00380C2D">
        <w:rPr>
          <w:rFonts w:ascii="Leelawadee" w:hAnsi="Leelawadee" w:cs="Leelawadee"/>
          <w:sz w:val="24"/>
          <w:szCs w:val="24"/>
        </w:rPr>
        <w:t xml:space="preserve">. </w:t>
      </w:r>
      <w:r>
        <w:rPr>
          <w:rFonts w:ascii="Leelawadee" w:hAnsi="Leelawadee" w:cs="Leelawadee"/>
          <w:sz w:val="24"/>
          <w:szCs w:val="24"/>
        </w:rPr>
        <w:t xml:space="preserve">  There is a space to report any earnings you made while on unemployment.  EDD will deduct any earnings from your benefits and pay you the difference.  </w:t>
      </w:r>
      <w:r w:rsidR="00A01086">
        <w:rPr>
          <w:rFonts w:ascii="Leelawadee" w:hAnsi="Leelawadee" w:cs="Leelawadee"/>
          <w:sz w:val="24"/>
          <w:szCs w:val="24"/>
        </w:rPr>
        <w:t>Remember that your claim is open for one year.  Keep records for each year you claim unemployment.</w:t>
      </w:r>
    </w:p>
    <w:p w:rsidR="008305FC" w:rsidRDefault="008305FC" w:rsidP="002D4241">
      <w:pPr>
        <w:ind w:left="0" w:firstLine="0"/>
        <w:rPr>
          <w:rFonts w:ascii="Leelawadee" w:hAnsi="Leelawadee" w:cs="Leelawadee"/>
          <w:sz w:val="24"/>
          <w:szCs w:val="24"/>
        </w:rPr>
      </w:pPr>
    </w:p>
    <w:p w:rsidR="002D4241" w:rsidRDefault="00764C12" w:rsidP="002D4241">
      <w:pPr>
        <w:ind w:left="0" w:firstLine="0"/>
        <w:rPr>
          <w:rFonts w:ascii="Leelawadee" w:hAnsi="Leelawadee" w:cs="Leelawadee"/>
          <w:sz w:val="24"/>
          <w:szCs w:val="24"/>
        </w:rPr>
      </w:pPr>
      <w:r>
        <w:rPr>
          <w:rFonts w:ascii="Leelawadee" w:hAnsi="Leelawadee" w:cs="Leelawadee"/>
          <w:sz w:val="24"/>
          <w:szCs w:val="24"/>
        </w:rPr>
        <w:t>All earnings must be report</w:t>
      </w:r>
      <w:r w:rsidR="00F24B76">
        <w:rPr>
          <w:rFonts w:ascii="Leelawadee" w:hAnsi="Leelawadee" w:cs="Leelawadee"/>
          <w:sz w:val="24"/>
          <w:szCs w:val="24"/>
        </w:rPr>
        <w:t>ed</w:t>
      </w:r>
      <w:r>
        <w:rPr>
          <w:rFonts w:ascii="Leelawadee" w:hAnsi="Leelawadee" w:cs="Leelawadee"/>
          <w:sz w:val="24"/>
          <w:szCs w:val="24"/>
        </w:rPr>
        <w:t xml:space="preserve"> – jury fees, paid sick leave, pensions, piece work, self-employment, severance pay, strike benefits, tips, vacation pay, witness fees, back pay award, bonuses, commissions, holiday pay, idle time pay, in lieu of notice.  If you were paid in lodging </w:t>
      </w:r>
      <w:r w:rsidR="00275A1B">
        <w:rPr>
          <w:rFonts w:ascii="Leelawadee" w:hAnsi="Leelawadee" w:cs="Leelawadee"/>
          <w:sz w:val="24"/>
          <w:szCs w:val="24"/>
        </w:rPr>
        <w:t>and meals, or any other payment, you must report that as well.</w:t>
      </w:r>
      <w:r w:rsidR="002D4241">
        <w:rPr>
          <w:rFonts w:ascii="Leelawadee" w:hAnsi="Leelawadee" w:cs="Leelawadee"/>
          <w:sz w:val="24"/>
          <w:szCs w:val="24"/>
        </w:rPr>
        <w:t xml:space="preserve"> </w:t>
      </w:r>
    </w:p>
    <w:p w:rsidR="00275A1B" w:rsidRDefault="00275A1B" w:rsidP="002D4241">
      <w:pPr>
        <w:ind w:left="0" w:firstLine="0"/>
        <w:rPr>
          <w:rFonts w:ascii="Leelawadee" w:hAnsi="Leelawadee" w:cs="Leelawadee"/>
          <w:sz w:val="24"/>
          <w:szCs w:val="24"/>
        </w:rPr>
      </w:pPr>
    </w:p>
    <w:p w:rsidR="00305CF1" w:rsidRDefault="00365D25" w:rsidP="00305CF1">
      <w:pPr>
        <w:ind w:left="0" w:firstLine="0"/>
        <w:jc w:val="center"/>
        <w:rPr>
          <w:rFonts w:ascii="Leelawadee" w:hAnsi="Leelawadee" w:cs="Leelawadee"/>
          <w:b/>
          <w:sz w:val="24"/>
          <w:szCs w:val="24"/>
        </w:rPr>
      </w:pPr>
      <w:r>
        <w:rPr>
          <w:rFonts w:ascii="Leelawadee" w:hAnsi="Leelawadee" w:cs="Leelawadee"/>
          <w:b/>
          <w:sz w:val="24"/>
          <w:szCs w:val="24"/>
        </w:rPr>
        <w:t>DENIED?  APPEAL!</w:t>
      </w:r>
    </w:p>
    <w:p w:rsidR="005849FA" w:rsidRPr="00305CF1" w:rsidRDefault="00275A1B" w:rsidP="00B621CD">
      <w:pPr>
        <w:ind w:left="0" w:firstLine="0"/>
        <w:rPr>
          <w:rFonts w:ascii="Leelawadee" w:hAnsi="Leelawadee" w:cs="Leelawadee"/>
          <w:b/>
          <w:i/>
          <w:sz w:val="24"/>
          <w:szCs w:val="24"/>
        </w:rPr>
      </w:pPr>
      <w:r w:rsidRPr="00305CF1">
        <w:rPr>
          <w:rFonts w:ascii="Leelawadee" w:hAnsi="Leelawadee" w:cs="Leelawadee"/>
          <w:b/>
          <w:i/>
          <w:sz w:val="24"/>
          <w:szCs w:val="24"/>
        </w:rPr>
        <w:t>If you are denied benefits, you have 20 days from the mailing date of the denial notice to appeal.</w:t>
      </w:r>
      <w:r w:rsidR="00F24B76" w:rsidRPr="00305CF1">
        <w:rPr>
          <w:rFonts w:ascii="Leelawadee" w:hAnsi="Leelawadee" w:cs="Leelawadee"/>
          <w:b/>
          <w:i/>
          <w:sz w:val="24"/>
          <w:szCs w:val="24"/>
        </w:rPr>
        <w:t xml:space="preserve">  If you are a member of CCA, yo</w:t>
      </w:r>
      <w:r w:rsidR="00365D25" w:rsidRPr="00305CF1">
        <w:rPr>
          <w:rFonts w:ascii="Leelawadee" w:hAnsi="Leelawadee" w:cs="Leelawadee"/>
          <w:b/>
          <w:i/>
          <w:sz w:val="24"/>
          <w:szCs w:val="24"/>
        </w:rPr>
        <w:t>u are entitled to consult with a CCA representativ</w:t>
      </w:r>
      <w:r w:rsidR="00B621CD" w:rsidRPr="00305CF1">
        <w:rPr>
          <w:rFonts w:ascii="Leelawadee" w:hAnsi="Leelawadee" w:cs="Leelawadee"/>
          <w:b/>
          <w:i/>
          <w:sz w:val="24"/>
          <w:szCs w:val="24"/>
        </w:rPr>
        <w:t>e</w:t>
      </w:r>
      <w:r w:rsidR="00F24B76" w:rsidRPr="00305CF1">
        <w:rPr>
          <w:rFonts w:ascii="Leelawadee" w:hAnsi="Leelawadee" w:cs="Leelawadee"/>
          <w:b/>
          <w:i/>
          <w:sz w:val="24"/>
          <w:szCs w:val="24"/>
        </w:rPr>
        <w:t>.</w:t>
      </w:r>
    </w:p>
    <w:p w:rsidR="008305FC" w:rsidRDefault="008305FC" w:rsidP="0006460D">
      <w:pPr>
        <w:ind w:left="0" w:firstLine="0"/>
        <w:rPr>
          <w:rFonts w:ascii="Leelawadee" w:hAnsi="Leelawadee" w:cs="Leelawadee"/>
          <w:sz w:val="24"/>
          <w:szCs w:val="24"/>
        </w:rPr>
      </w:pPr>
    </w:p>
    <w:p w:rsidR="008305FC" w:rsidRDefault="00B621CD" w:rsidP="0006460D">
      <w:pPr>
        <w:ind w:left="0" w:firstLine="0"/>
        <w:rPr>
          <w:rFonts w:ascii="Leelawadee" w:hAnsi="Leelawadee" w:cs="Leelawadee"/>
          <w:sz w:val="24"/>
          <w:szCs w:val="24"/>
        </w:rPr>
      </w:pPr>
      <w:r>
        <w:rPr>
          <w:rFonts w:ascii="Leelawadee" w:hAnsi="Leelawadee" w:cs="Leelawadee"/>
          <w:sz w:val="24"/>
          <w:szCs w:val="24"/>
        </w:rPr>
        <w:t>If EDD believes you have reasonable assurance of continued employmen</w:t>
      </w:r>
      <w:r w:rsidR="00305CF1">
        <w:rPr>
          <w:rFonts w:ascii="Leelawadee" w:hAnsi="Leelawadee" w:cs="Leelawadee"/>
          <w:sz w:val="24"/>
          <w:szCs w:val="24"/>
        </w:rPr>
        <w:t>t, they will deny your benefits claim.</w:t>
      </w:r>
      <w:r>
        <w:rPr>
          <w:rFonts w:ascii="Leelawadee" w:hAnsi="Leelawadee" w:cs="Leelawadee"/>
          <w:sz w:val="24"/>
          <w:szCs w:val="24"/>
        </w:rPr>
        <w:t xml:space="preserve">  It is possible that the campus where you taught informed EDD that you will be returning.  </w:t>
      </w:r>
      <w:r w:rsidR="002B4458">
        <w:rPr>
          <w:rFonts w:ascii="Leelawadee" w:hAnsi="Leelawadee" w:cs="Leelawadee"/>
          <w:sz w:val="24"/>
          <w:szCs w:val="24"/>
        </w:rPr>
        <w:t xml:space="preserve">If your claim is denied, you will be informed in writing and given instructions on how to file an appeal.  </w:t>
      </w:r>
    </w:p>
    <w:p w:rsidR="008305FC" w:rsidRDefault="008305FC" w:rsidP="0006460D">
      <w:pPr>
        <w:ind w:left="0" w:firstLine="0"/>
        <w:rPr>
          <w:rFonts w:ascii="Leelawadee" w:hAnsi="Leelawadee" w:cs="Leelawadee"/>
          <w:sz w:val="24"/>
          <w:szCs w:val="24"/>
        </w:rPr>
      </w:pPr>
    </w:p>
    <w:p w:rsidR="0006460D" w:rsidRPr="00FC68FA" w:rsidRDefault="00B621CD" w:rsidP="0006460D">
      <w:pPr>
        <w:ind w:left="0" w:firstLine="0"/>
        <w:rPr>
          <w:rFonts w:ascii="Leelawadee" w:hAnsi="Leelawadee" w:cs="Leelawadee"/>
          <w:sz w:val="24"/>
          <w:szCs w:val="24"/>
        </w:rPr>
      </w:pPr>
      <w:r>
        <w:rPr>
          <w:rFonts w:ascii="Leelawadee" w:hAnsi="Leelawadee" w:cs="Leelawadee"/>
          <w:sz w:val="24"/>
          <w:szCs w:val="24"/>
        </w:rPr>
        <w:t>It is important that you file an appeal</w:t>
      </w:r>
      <w:r w:rsidR="002B4458">
        <w:rPr>
          <w:rFonts w:ascii="Leelawadee" w:hAnsi="Leelawadee" w:cs="Leelawadee"/>
          <w:sz w:val="24"/>
          <w:szCs w:val="24"/>
        </w:rPr>
        <w:t xml:space="preserve"> and pursue your claim because most claims are won at the first stage of appeal.  Your load sheets and appointment letters all indicate the conditional provisions of your employment.  </w:t>
      </w:r>
      <w:r w:rsidR="0006460D" w:rsidRPr="00FC68FA">
        <w:rPr>
          <w:rFonts w:ascii="Leelawadee" w:hAnsi="Leelawadee" w:cs="Leelawadee"/>
          <w:sz w:val="24"/>
          <w:szCs w:val="24"/>
        </w:rPr>
        <w:t xml:space="preserve">If you have difficulty in claiming benefits cite the </w:t>
      </w:r>
      <w:r w:rsidR="0006460D" w:rsidRPr="00FC68FA">
        <w:rPr>
          <w:rFonts w:ascii="Leelawadee" w:hAnsi="Leelawadee" w:cs="Leelawadee"/>
          <w:b/>
          <w:sz w:val="24"/>
          <w:szCs w:val="24"/>
        </w:rPr>
        <w:t>Cervisi Decision</w:t>
      </w:r>
      <w:r w:rsidR="0006460D" w:rsidRPr="00FC68FA">
        <w:rPr>
          <w:rFonts w:ascii="Leelawadee" w:hAnsi="Leelawadee" w:cs="Leelawadee"/>
          <w:sz w:val="24"/>
          <w:szCs w:val="24"/>
        </w:rPr>
        <w:t>:</w:t>
      </w:r>
    </w:p>
    <w:p w:rsidR="0006460D" w:rsidRPr="00FC68FA" w:rsidRDefault="0006460D" w:rsidP="0006460D">
      <w:pPr>
        <w:jc w:val="center"/>
        <w:rPr>
          <w:rFonts w:ascii="Leelawadee" w:hAnsi="Leelawadee" w:cs="Leelawadee"/>
          <w:sz w:val="24"/>
          <w:szCs w:val="24"/>
        </w:rPr>
      </w:pPr>
    </w:p>
    <w:p w:rsidR="0006460D" w:rsidRDefault="0006460D" w:rsidP="0006460D">
      <w:pPr>
        <w:jc w:val="both"/>
        <w:rPr>
          <w:rFonts w:ascii="Leelawadee" w:hAnsi="Leelawadee" w:cs="Leelawadee"/>
          <w:sz w:val="24"/>
          <w:szCs w:val="24"/>
        </w:rPr>
      </w:pPr>
      <w:r w:rsidRPr="00FC68FA">
        <w:rPr>
          <w:rFonts w:ascii="Leelawadee" w:hAnsi="Leelawadee" w:cs="Leelawadee"/>
          <w:sz w:val="24"/>
          <w:szCs w:val="24"/>
        </w:rPr>
        <w:tab/>
        <w:t xml:space="preserve">In </w:t>
      </w:r>
      <w:r w:rsidRPr="00FC68FA">
        <w:rPr>
          <w:rFonts w:ascii="Leelawadee" w:hAnsi="Leelawadee" w:cs="Leelawadee"/>
          <w:i/>
          <w:sz w:val="24"/>
          <w:szCs w:val="24"/>
          <w:u w:val="single"/>
        </w:rPr>
        <w:t>Cervisi et al v. Unemployment Insurance Appeals Board</w:t>
      </w:r>
      <w:r w:rsidRPr="00FC68FA">
        <w:rPr>
          <w:rFonts w:ascii="Leelawadee" w:hAnsi="Leelawadee" w:cs="Leelawadee"/>
          <w:i/>
          <w:sz w:val="24"/>
          <w:szCs w:val="24"/>
        </w:rPr>
        <w:t xml:space="preserve">, </w:t>
      </w:r>
      <w:r w:rsidRPr="00FC68FA">
        <w:rPr>
          <w:rFonts w:ascii="Leelawadee" w:hAnsi="Leelawadee" w:cs="Leelawadee"/>
          <w:sz w:val="24"/>
          <w:szCs w:val="24"/>
        </w:rPr>
        <w:t xml:space="preserve">the Superior Court held that an assignment given to an hourly instructor depended on the classes obtaining sufficient enrollment.  The Court concluded that “under the statute, an assignment that is contingent on adequate enrollment, funding, program changes and requires the approval of the District’s Board is not a ‘reasonable assurance’ of employment.”  On </w:t>
      </w:r>
      <w:r w:rsidRPr="00FC68FA">
        <w:rPr>
          <w:rFonts w:ascii="Leelawadee" w:hAnsi="Leelawadee" w:cs="Leelawadee"/>
          <w:sz w:val="24"/>
          <w:szCs w:val="24"/>
        </w:rPr>
        <w:lastRenderedPageBreak/>
        <w:t>appeal, the Court of Appeals adopted the Superior Court’s findings and held that a contingent assignment is not a “reasonable assurance” of continued employment within the meaning of Section 1253.3</w:t>
      </w:r>
    </w:p>
    <w:p w:rsidR="004E39DE" w:rsidRDefault="004E39DE" w:rsidP="00B621CD">
      <w:pPr>
        <w:ind w:left="0" w:firstLine="0"/>
        <w:rPr>
          <w:rFonts w:ascii="Leelawadee" w:hAnsi="Leelawadee" w:cs="Leelawadee"/>
          <w:sz w:val="24"/>
          <w:szCs w:val="24"/>
        </w:rPr>
      </w:pPr>
    </w:p>
    <w:p w:rsidR="00B621CD" w:rsidRPr="00B621CD" w:rsidRDefault="004E39DE" w:rsidP="00B621CD">
      <w:pPr>
        <w:ind w:left="0" w:firstLine="0"/>
        <w:rPr>
          <w:rFonts w:ascii="Leelawadee" w:hAnsi="Leelawadee" w:cs="Leelawadee"/>
          <w:sz w:val="24"/>
          <w:szCs w:val="24"/>
        </w:rPr>
      </w:pPr>
      <w:r>
        <w:rPr>
          <w:rFonts w:ascii="Leelawadee" w:hAnsi="Leelawadee" w:cs="Leelawadee"/>
          <w:sz w:val="24"/>
          <w:szCs w:val="24"/>
        </w:rPr>
        <w:t>A full copy of the Cervisi Decision can also be found on the CCA website.</w:t>
      </w:r>
    </w:p>
    <w:p w:rsidR="005849FA" w:rsidRPr="00FC68FA" w:rsidRDefault="005849FA" w:rsidP="005849FA">
      <w:pPr>
        <w:jc w:val="center"/>
        <w:rPr>
          <w:rFonts w:ascii="Leelawadee" w:hAnsi="Leelawadee" w:cs="Leelawadee"/>
          <w:sz w:val="24"/>
          <w:szCs w:val="24"/>
        </w:rPr>
      </w:pPr>
    </w:p>
    <w:p w:rsidR="00305CF1" w:rsidRDefault="00305CF1" w:rsidP="00305CF1">
      <w:pPr>
        <w:ind w:left="0" w:firstLine="0"/>
        <w:rPr>
          <w:rFonts w:ascii="Leelawadee" w:hAnsi="Leelawadee" w:cs="Leelawadee"/>
          <w:sz w:val="24"/>
          <w:szCs w:val="24"/>
        </w:rPr>
      </w:pPr>
      <w:r>
        <w:rPr>
          <w:rFonts w:ascii="Leelawadee" w:hAnsi="Leelawadee" w:cs="Leelawadee"/>
          <w:sz w:val="24"/>
          <w:szCs w:val="24"/>
        </w:rPr>
        <w:t xml:space="preserve">Additional help:  you will receive </w:t>
      </w:r>
      <w:r>
        <w:rPr>
          <w:rFonts w:ascii="Leelawadee" w:hAnsi="Leelawadee" w:cs="Leelawadee"/>
          <w:i/>
          <w:sz w:val="24"/>
          <w:szCs w:val="24"/>
        </w:rPr>
        <w:t xml:space="preserve">A Guide to Benefits and Employment Services </w:t>
      </w:r>
      <w:r>
        <w:rPr>
          <w:rFonts w:ascii="Leelawadee" w:hAnsi="Leelawadee" w:cs="Leelawadee"/>
          <w:sz w:val="24"/>
          <w:szCs w:val="24"/>
        </w:rPr>
        <w:t xml:space="preserve">from EDD.  Refer to that booklet if you have any questions.  </w:t>
      </w:r>
    </w:p>
    <w:p w:rsidR="00305CF1" w:rsidRPr="00365D25" w:rsidRDefault="00305CF1" w:rsidP="00305CF1">
      <w:pPr>
        <w:ind w:left="0" w:firstLine="0"/>
        <w:rPr>
          <w:rFonts w:ascii="Leelawadee" w:hAnsi="Leelawadee" w:cs="Leelawadee"/>
          <w:sz w:val="24"/>
          <w:szCs w:val="24"/>
        </w:rPr>
      </w:pPr>
      <w:r>
        <w:rPr>
          <w:rFonts w:ascii="Leelawadee" w:hAnsi="Leelawadee" w:cs="Leelawadee"/>
          <w:sz w:val="24"/>
          <w:szCs w:val="24"/>
        </w:rPr>
        <w:t xml:space="preserve">There is also information on the CCA website.  Go to </w:t>
      </w:r>
      <w:hyperlink r:id="rId8" w:history="1">
        <w:r w:rsidRPr="00275A1B">
          <w:rPr>
            <w:rStyle w:val="Hyperlink"/>
            <w:rFonts w:ascii="Leelawadee" w:hAnsi="Leelawadee" w:cs="Leelawadee"/>
            <w:color w:val="auto"/>
            <w:sz w:val="24"/>
            <w:szCs w:val="24"/>
            <w:u w:val="none"/>
          </w:rPr>
          <w:t>www.cca4me.org</w:t>
        </w:r>
      </w:hyperlink>
      <w:r w:rsidRPr="00275A1B">
        <w:rPr>
          <w:rFonts w:ascii="Leelawadee" w:hAnsi="Leelawadee" w:cs="Leelawadee"/>
          <w:sz w:val="24"/>
          <w:szCs w:val="24"/>
        </w:rPr>
        <w:t>.</w:t>
      </w:r>
      <w:r>
        <w:rPr>
          <w:rFonts w:ascii="Leelawadee" w:hAnsi="Leelawadee" w:cs="Leelawadee"/>
          <w:sz w:val="24"/>
          <w:szCs w:val="24"/>
        </w:rPr>
        <w:t xml:space="preserve">  Click on </w:t>
      </w:r>
      <w:r w:rsidRPr="00365D25">
        <w:rPr>
          <w:rFonts w:ascii="Leelawadee" w:hAnsi="Leelawadee" w:cs="Leelawadee"/>
          <w:sz w:val="24"/>
          <w:szCs w:val="24"/>
          <w:u w:val="single"/>
        </w:rPr>
        <w:t>membership</w:t>
      </w:r>
      <w:r>
        <w:rPr>
          <w:rFonts w:ascii="Leelawadee" w:hAnsi="Leelawadee" w:cs="Leelawadee"/>
          <w:sz w:val="24"/>
          <w:szCs w:val="24"/>
        </w:rPr>
        <w:t xml:space="preserve">, click on </w:t>
      </w:r>
      <w:r w:rsidRPr="00365D25">
        <w:rPr>
          <w:rFonts w:ascii="Leelawadee" w:hAnsi="Leelawadee" w:cs="Leelawadee"/>
          <w:sz w:val="24"/>
          <w:szCs w:val="24"/>
          <w:u w:val="single"/>
        </w:rPr>
        <w:t>part-time faculty issues</w:t>
      </w:r>
      <w:r>
        <w:rPr>
          <w:rFonts w:ascii="Leelawadee" w:hAnsi="Leelawadee" w:cs="Leelawadee"/>
          <w:sz w:val="24"/>
          <w:szCs w:val="24"/>
          <w:u w:val="single"/>
        </w:rPr>
        <w:t>.</w:t>
      </w:r>
      <w:r>
        <w:rPr>
          <w:rFonts w:ascii="Leelawadee" w:hAnsi="Leelawadee" w:cs="Leelawadee"/>
          <w:sz w:val="24"/>
          <w:szCs w:val="24"/>
        </w:rPr>
        <w:t xml:space="preserve">  </w:t>
      </w:r>
    </w:p>
    <w:p w:rsidR="00305CF1" w:rsidRPr="00365D25" w:rsidRDefault="00305CF1" w:rsidP="00305CF1">
      <w:pPr>
        <w:ind w:left="0" w:firstLine="0"/>
        <w:rPr>
          <w:rFonts w:ascii="Leelawadee" w:hAnsi="Leelawadee" w:cs="Leelawadee"/>
          <w:sz w:val="24"/>
          <w:szCs w:val="24"/>
          <w:u w:val="single"/>
        </w:rPr>
      </w:pPr>
    </w:p>
    <w:p w:rsidR="005849FA" w:rsidRPr="00A01086" w:rsidRDefault="005849FA" w:rsidP="0006460D">
      <w:pPr>
        <w:ind w:left="0" w:firstLine="0"/>
        <w:rPr>
          <w:rFonts w:ascii="Leelawadee" w:hAnsi="Leelawadee" w:cs="Leelawadee"/>
          <w:color w:val="000000" w:themeColor="text1"/>
          <w:sz w:val="24"/>
          <w:szCs w:val="24"/>
        </w:rPr>
      </w:pPr>
      <w:r w:rsidRPr="00FC68FA">
        <w:rPr>
          <w:rFonts w:ascii="Leelawadee" w:hAnsi="Leelawadee" w:cs="Leelawadee"/>
          <w:sz w:val="24"/>
          <w:szCs w:val="24"/>
        </w:rPr>
        <w:t xml:space="preserve">If you have further questions, contact </w:t>
      </w:r>
      <w:r w:rsidR="00405684" w:rsidRPr="00FC68FA">
        <w:rPr>
          <w:rFonts w:ascii="Leelawadee" w:hAnsi="Leelawadee" w:cs="Leelawadee"/>
          <w:sz w:val="24"/>
          <w:szCs w:val="24"/>
        </w:rPr>
        <w:t xml:space="preserve">CCA (Community College Association) at (562) 478-1455 or </w:t>
      </w:r>
      <w:r w:rsidRPr="00FC68FA">
        <w:rPr>
          <w:rFonts w:ascii="Leelawadee" w:hAnsi="Leelawadee" w:cs="Leelawadee"/>
          <w:sz w:val="24"/>
          <w:szCs w:val="24"/>
        </w:rPr>
        <w:t xml:space="preserve">CHI (Certificated Hourly Instructors) member Karen Roberts at </w:t>
      </w:r>
      <w:r w:rsidR="00405684" w:rsidRPr="00FC68FA">
        <w:rPr>
          <w:rFonts w:ascii="Leelawadee" w:hAnsi="Leelawadee" w:cs="Leelawadee"/>
          <w:sz w:val="24"/>
          <w:szCs w:val="24"/>
        </w:rPr>
        <w:t>(</w:t>
      </w:r>
      <w:r w:rsidRPr="00FC68FA">
        <w:rPr>
          <w:rFonts w:ascii="Leelawadee" w:hAnsi="Leelawadee" w:cs="Leelawadee"/>
          <w:sz w:val="24"/>
          <w:szCs w:val="24"/>
        </w:rPr>
        <w:t>714</w:t>
      </w:r>
      <w:r w:rsidR="00405684" w:rsidRPr="00FC68FA">
        <w:rPr>
          <w:rFonts w:ascii="Leelawadee" w:hAnsi="Leelawadee" w:cs="Leelawadee"/>
          <w:sz w:val="24"/>
          <w:szCs w:val="24"/>
        </w:rPr>
        <w:t xml:space="preserve">) </w:t>
      </w:r>
      <w:r w:rsidRPr="00FC68FA">
        <w:rPr>
          <w:rFonts w:ascii="Leelawadee" w:hAnsi="Leelawadee" w:cs="Leelawadee"/>
          <w:sz w:val="24"/>
          <w:szCs w:val="24"/>
        </w:rPr>
        <w:t>350-2340</w:t>
      </w:r>
      <w:r w:rsidR="00A01086">
        <w:rPr>
          <w:rFonts w:ascii="Leelawadee" w:hAnsi="Leelawadee" w:cs="Leelawadee"/>
          <w:sz w:val="24"/>
          <w:szCs w:val="24"/>
        </w:rPr>
        <w:t xml:space="preserve"> or KARENLROBERTS@VERIZON.NET.</w:t>
      </w:r>
      <w:r w:rsidR="0006460D">
        <w:rPr>
          <w:rFonts w:ascii="Leelawadee" w:hAnsi="Leelawadee" w:cs="Leelawadee"/>
          <w:sz w:val="24"/>
          <w:szCs w:val="24"/>
        </w:rPr>
        <w:t xml:space="preserve">  This information will also be placed on the CHI website:  </w:t>
      </w:r>
      <w:hyperlink r:id="rId9" w:history="1">
        <w:r w:rsidR="00E7263C" w:rsidRPr="00A01086">
          <w:rPr>
            <w:rStyle w:val="Hyperlink"/>
            <w:rFonts w:ascii="Leelawadee" w:hAnsi="Leelawadee" w:cs="Leelawadee"/>
            <w:color w:val="000000" w:themeColor="text1"/>
            <w:sz w:val="24"/>
            <w:szCs w:val="24"/>
          </w:rPr>
          <w:t>www.lbccchi.org</w:t>
        </w:r>
      </w:hyperlink>
    </w:p>
    <w:p w:rsidR="00E7263C" w:rsidRDefault="00E7263C" w:rsidP="0006460D">
      <w:pPr>
        <w:ind w:left="0" w:firstLine="0"/>
        <w:rPr>
          <w:rFonts w:ascii="Leelawadee" w:hAnsi="Leelawadee" w:cs="Leelawadee"/>
          <w:sz w:val="24"/>
          <w:szCs w:val="24"/>
        </w:rPr>
      </w:pPr>
    </w:p>
    <w:sectPr w:rsidR="00E7263C" w:rsidSect="00194A83">
      <w:footerReference w:type="default" r:id="rId10"/>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DD" w:rsidRDefault="005965DD" w:rsidP="002B4458">
      <w:r>
        <w:separator/>
      </w:r>
    </w:p>
  </w:endnote>
  <w:endnote w:type="continuationSeparator" w:id="0">
    <w:p w:rsidR="005965DD" w:rsidRDefault="005965DD" w:rsidP="002B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436"/>
      <w:docPartObj>
        <w:docPartGallery w:val="Page Numbers (Bottom of Page)"/>
        <w:docPartUnique/>
      </w:docPartObj>
    </w:sdtPr>
    <w:sdtEndPr/>
    <w:sdtContent>
      <w:p w:rsidR="004E39DE" w:rsidRDefault="0013121A">
        <w:pPr>
          <w:pStyle w:val="Footer"/>
          <w:jc w:val="center"/>
        </w:pPr>
        <w:r>
          <w:fldChar w:fldCharType="begin"/>
        </w:r>
        <w:r>
          <w:instrText xml:space="preserve"> PAGE   \* MERGEFORMAT </w:instrText>
        </w:r>
        <w:r>
          <w:fldChar w:fldCharType="separate"/>
        </w:r>
        <w:r w:rsidR="00234A34">
          <w:rPr>
            <w:noProof/>
          </w:rPr>
          <w:t>1</w:t>
        </w:r>
        <w:r>
          <w:rPr>
            <w:noProof/>
          </w:rPr>
          <w:fldChar w:fldCharType="end"/>
        </w:r>
      </w:p>
    </w:sdtContent>
  </w:sdt>
  <w:p w:rsidR="004E39DE" w:rsidRDefault="004E3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DD" w:rsidRDefault="005965DD" w:rsidP="002B4458">
      <w:r>
        <w:separator/>
      </w:r>
    </w:p>
  </w:footnote>
  <w:footnote w:type="continuationSeparator" w:id="0">
    <w:p w:rsidR="005965DD" w:rsidRDefault="005965DD" w:rsidP="002B4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AD"/>
    <w:rsid w:val="000047EB"/>
    <w:rsid w:val="00030A2B"/>
    <w:rsid w:val="00032678"/>
    <w:rsid w:val="00044F30"/>
    <w:rsid w:val="00051DDE"/>
    <w:rsid w:val="0006460D"/>
    <w:rsid w:val="000652BC"/>
    <w:rsid w:val="000D10F9"/>
    <w:rsid w:val="0013121A"/>
    <w:rsid w:val="00156D1C"/>
    <w:rsid w:val="00177B02"/>
    <w:rsid w:val="00194A83"/>
    <w:rsid w:val="001C0D30"/>
    <w:rsid w:val="001C506F"/>
    <w:rsid w:val="001C627C"/>
    <w:rsid w:val="001E3E68"/>
    <w:rsid w:val="00202661"/>
    <w:rsid w:val="00225186"/>
    <w:rsid w:val="00234A34"/>
    <w:rsid w:val="002414B4"/>
    <w:rsid w:val="0024673A"/>
    <w:rsid w:val="002504DA"/>
    <w:rsid w:val="00255380"/>
    <w:rsid w:val="00275A1B"/>
    <w:rsid w:val="00294901"/>
    <w:rsid w:val="002B4458"/>
    <w:rsid w:val="002B7A7E"/>
    <w:rsid w:val="002D0B22"/>
    <w:rsid w:val="002D4241"/>
    <w:rsid w:val="002F61C3"/>
    <w:rsid w:val="00302699"/>
    <w:rsid w:val="00305CF1"/>
    <w:rsid w:val="00360472"/>
    <w:rsid w:val="00365D25"/>
    <w:rsid w:val="00373A43"/>
    <w:rsid w:val="00380C2D"/>
    <w:rsid w:val="00392D81"/>
    <w:rsid w:val="003C6749"/>
    <w:rsid w:val="003D6984"/>
    <w:rsid w:val="003E08AD"/>
    <w:rsid w:val="003F0B43"/>
    <w:rsid w:val="00405684"/>
    <w:rsid w:val="004139E8"/>
    <w:rsid w:val="00420283"/>
    <w:rsid w:val="004426D4"/>
    <w:rsid w:val="00442EE3"/>
    <w:rsid w:val="004623E0"/>
    <w:rsid w:val="00485974"/>
    <w:rsid w:val="004C42E6"/>
    <w:rsid w:val="004D7CAB"/>
    <w:rsid w:val="004E39DE"/>
    <w:rsid w:val="005037A8"/>
    <w:rsid w:val="0050793F"/>
    <w:rsid w:val="00517E94"/>
    <w:rsid w:val="0055532F"/>
    <w:rsid w:val="00581746"/>
    <w:rsid w:val="00582C7D"/>
    <w:rsid w:val="00583232"/>
    <w:rsid w:val="005849FA"/>
    <w:rsid w:val="005965DD"/>
    <w:rsid w:val="005B4861"/>
    <w:rsid w:val="005B6D76"/>
    <w:rsid w:val="00614F25"/>
    <w:rsid w:val="006227A5"/>
    <w:rsid w:val="006276B5"/>
    <w:rsid w:val="006318C5"/>
    <w:rsid w:val="00632CF1"/>
    <w:rsid w:val="0064369C"/>
    <w:rsid w:val="006B48B4"/>
    <w:rsid w:val="006B7109"/>
    <w:rsid w:val="0073704E"/>
    <w:rsid w:val="007372EA"/>
    <w:rsid w:val="007512DF"/>
    <w:rsid w:val="00764C12"/>
    <w:rsid w:val="00781E0F"/>
    <w:rsid w:val="00786394"/>
    <w:rsid w:val="007C0889"/>
    <w:rsid w:val="007F05F0"/>
    <w:rsid w:val="00805644"/>
    <w:rsid w:val="0081585E"/>
    <w:rsid w:val="00821BB0"/>
    <w:rsid w:val="00826602"/>
    <w:rsid w:val="008305FC"/>
    <w:rsid w:val="008421BF"/>
    <w:rsid w:val="00853CE7"/>
    <w:rsid w:val="008748F6"/>
    <w:rsid w:val="00877E75"/>
    <w:rsid w:val="00880012"/>
    <w:rsid w:val="008822D8"/>
    <w:rsid w:val="008B249F"/>
    <w:rsid w:val="008F044F"/>
    <w:rsid w:val="00916D3C"/>
    <w:rsid w:val="0092354E"/>
    <w:rsid w:val="00957919"/>
    <w:rsid w:val="009753A1"/>
    <w:rsid w:val="00980817"/>
    <w:rsid w:val="009A4161"/>
    <w:rsid w:val="009A47A8"/>
    <w:rsid w:val="009A7C6F"/>
    <w:rsid w:val="009B0A9D"/>
    <w:rsid w:val="00A01086"/>
    <w:rsid w:val="00A338E6"/>
    <w:rsid w:val="00A33DF1"/>
    <w:rsid w:val="00A36B10"/>
    <w:rsid w:val="00A474EE"/>
    <w:rsid w:val="00A55290"/>
    <w:rsid w:val="00A57604"/>
    <w:rsid w:val="00AD3B5E"/>
    <w:rsid w:val="00B2384D"/>
    <w:rsid w:val="00B621CD"/>
    <w:rsid w:val="00B637F2"/>
    <w:rsid w:val="00B964D3"/>
    <w:rsid w:val="00BC4935"/>
    <w:rsid w:val="00BC6FA8"/>
    <w:rsid w:val="00BE0653"/>
    <w:rsid w:val="00C16729"/>
    <w:rsid w:val="00C21CFE"/>
    <w:rsid w:val="00C41327"/>
    <w:rsid w:val="00C878BF"/>
    <w:rsid w:val="00CD44C6"/>
    <w:rsid w:val="00D44CC7"/>
    <w:rsid w:val="00D70502"/>
    <w:rsid w:val="00D85B69"/>
    <w:rsid w:val="00DA002F"/>
    <w:rsid w:val="00DE368D"/>
    <w:rsid w:val="00E11D1B"/>
    <w:rsid w:val="00E7263C"/>
    <w:rsid w:val="00E93F7A"/>
    <w:rsid w:val="00EA4D41"/>
    <w:rsid w:val="00EF1F9D"/>
    <w:rsid w:val="00F24B76"/>
    <w:rsid w:val="00F36263"/>
    <w:rsid w:val="00F55321"/>
    <w:rsid w:val="00F80864"/>
    <w:rsid w:val="00FA7C40"/>
    <w:rsid w:val="00FC68FA"/>
    <w:rsid w:val="00FF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288" w:hanging="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5F0"/>
    <w:rPr>
      <w:color w:val="0000FF" w:themeColor="hyperlink"/>
      <w:u w:val="single"/>
    </w:rPr>
  </w:style>
  <w:style w:type="paragraph" w:styleId="Header">
    <w:name w:val="header"/>
    <w:basedOn w:val="Normal"/>
    <w:link w:val="HeaderChar"/>
    <w:uiPriority w:val="99"/>
    <w:semiHidden/>
    <w:unhideWhenUsed/>
    <w:rsid w:val="002B4458"/>
    <w:pPr>
      <w:tabs>
        <w:tab w:val="center" w:pos="4680"/>
        <w:tab w:val="right" w:pos="9360"/>
      </w:tabs>
    </w:pPr>
  </w:style>
  <w:style w:type="character" w:customStyle="1" w:styleId="HeaderChar">
    <w:name w:val="Header Char"/>
    <w:basedOn w:val="DefaultParagraphFont"/>
    <w:link w:val="Header"/>
    <w:uiPriority w:val="99"/>
    <w:semiHidden/>
    <w:rsid w:val="002B4458"/>
  </w:style>
  <w:style w:type="paragraph" w:styleId="Footer">
    <w:name w:val="footer"/>
    <w:basedOn w:val="Normal"/>
    <w:link w:val="FooterChar"/>
    <w:uiPriority w:val="99"/>
    <w:unhideWhenUsed/>
    <w:rsid w:val="002B4458"/>
    <w:pPr>
      <w:tabs>
        <w:tab w:val="center" w:pos="4680"/>
        <w:tab w:val="right" w:pos="9360"/>
      </w:tabs>
    </w:pPr>
  </w:style>
  <w:style w:type="character" w:customStyle="1" w:styleId="FooterChar">
    <w:name w:val="Footer Char"/>
    <w:basedOn w:val="DefaultParagraphFont"/>
    <w:link w:val="Footer"/>
    <w:uiPriority w:val="99"/>
    <w:rsid w:val="002B4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288" w:hanging="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5F0"/>
    <w:rPr>
      <w:color w:val="0000FF" w:themeColor="hyperlink"/>
      <w:u w:val="single"/>
    </w:rPr>
  </w:style>
  <w:style w:type="paragraph" w:styleId="Header">
    <w:name w:val="header"/>
    <w:basedOn w:val="Normal"/>
    <w:link w:val="HeaderChar"/>
    <w:uiPriority w:val="99"/>
    <w:semiHidden/>
    <w:unhideWhenUsed/>
    <w:rsid w:val="002B4458"/>
    <w:pPr>
      <w:tabs>
        <w:tab w:val="center" w:pos="4680"/>
        <w:tab w:val="right" w:pos="9360"/>
      </w:tabs>
    </w:pPr>
  </w:style>
  <w:style w:type="character" w:customStyle="1" w:styleId="HeaderChar">
    <w:name w:val="Header Char"/>
    <w:basedOn w:val="DefaultParagraphFont"/>
    <w:link w:val="Header"/>
    <w:uiPriority w:val="99"/>
    <w:semiHidden/>
    <w:rsid w:val="002B4458"/>
  </w:style>
  <w:style w:type="paragraph" w:styleId="Footer">
    <w:name w:val="footer"/>
    <w:basedOn w:val="Normal"/>
    <w:link w:val="FooterChar"/>
    <w:uiPriority w:val="99"/>
    <w:unhideWhenUsed/>
    <w:rsid w:val="002B4458"/>
    <w:pPr>
      <w:tabs>
        <w:tab w:val="center" w:pos="4680"/>
        <w:tab w:val="right" w:pos="9360"/>
      </w:tabs>
    </w:pPr>
  </w:style>
  <w:style w:type="character" w:customStyle="1" w:styleId="FooterChar">
    <w:name w:val="Footer Char"/>
    <w:basedOn w:val="DefaultParagraphFont"/>
    <w:link w:val="Footer"/>
    <w:uiPriority w:val="99"/>
    <w:rsid w:val="002B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a4me.org" TargetMode="External"/><Relationship Id="rId3" Type="http://schemas.openxmlformats.org/officeDocument/2006/relationships/settings" Target="settings.xml"/><Relationship Id="rId7" Type="http://schemas.openxmlformats.org/officeDocument/2006/relationships/hyperlink" Target="http://www.edd.ca.gov/eapply4u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bccch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dc:creator>
  <cp:lastModifiedBy>PDC User</cp:lastModifiedBy>
  <cp:revision>2</cp:revision>
  <cp:lastPrinted>2010-05-21T18:38:00Z</cp:lastPrinted>
  <dcterms:created xsi:type="dcterms:W3CDTF">2013-11-26T23:07:00Z</dcterms:created>
  <dcterms:modified xsi:type="dcterms:W3CDTF">2013-11-26T23:07:00Z</dcterms:modified>
</cp:coreProperties>
</file>